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8B85" w14:textId="79850AA6" w:rsidR="00A83912" w:rsidRDefault="00A83912">
      <w:r>
        <w:t xml:space="preserve">March 31, </w:t>
      </w:r>
      <w:proofErr w:type="gramStart"/>
      <w:r>
        <w:t>2025</w:t>
      </w:r>
      <w:proofErr w:type="gramEnd"/>
      <w:r>
        <w:t xml:space="preserve"> Board Meeting</w:t>
      </w:r>
    </w:p>
    <w:p w14:paraId="3A2850E2" w14:textId="7A5641BF" w:rsidR="006C6955" w:rsidRDefault="006C6955">
      <w:r>
        <w:t xml:space="preserve">Call to </w:t>
      </w:r>
      <w:proofErr w:type="gramStart"/>
      <w:r>
        <w:t>order</w:t>
      </w:r>
      <w:proofErr w:type="gramEnd"/>
      <w:r>
        <w:t xml:space="preserve"> 6pm</w:t>
      </w:r>
    </w:p>
    <w:p w14:paraId="2D7B3840" w14:textId="7E5E8541" w:rsidR="00A83912" w:rsidRPr="00B46447" w:rsidRDefault="00B46447" w:rsidP="00733A60">
      <w:pPr>
        <w:pStyle w:val="ListParagraph"/>
        <w:numPr>
          <w:ilvl w:val="0"/>
          <w:numId w:val="1"/>
        </w:numPr>
        <w:rPr>
          <w:b/>
          <w:bCs/>
        </w:rPr>
      </w:pPr>
      <w:r w:rsidRPr="00B46447">
        <w:rPr>
          <w:b/>
          <w:bCs/>
        </w:rPr>
        <w:t xml:space="preserve">ACTION ITEM: </w:t>
      </w:r>
      <w:r w:rsidR="00733A60" w:rsidRPr="00B46447">
        <w:rPr>
          <w:b/>
          <w:bCs/>
        </w:rPr>
        <w:t>Accounting will check numbers</w:t>
      </w:r>
      <w:r w:rsidRPr="00B46447">
        <w:rPr>
          <w:b/>
          <w:bCs/>
        </w:rPr>
        <w:t xml:space="preserve"> on Curtis’s spreadsheet</w:t>
      </w:r>
    </w:p>
    <w:p w14:paraId="3B0360D3" w14:textId="59E5FF6E" w:rsidR="00A83912" w:rsidRDefault="00733A60" w:rsidP="00D00E75">
      <w:pPr>
        <w:pStyle w:val="ListParagraph"/>
        <w:numPr>
          <w:ilvl w:val="0"/>
          <w:numId w:val="1"/>
        </w:numPr>
      </w:pPr>
      <w:r>
        <w:t xml:space="preserve">Send out </w:t>
      </w:r>
      <w:proofErr w:type="gramStart"/>
      <w:r>
        <w:t>update</w:t>
      </w:r>
      <w:proofErr w:type="gramEnd"/>
      <w:r>
        <w:t xml:space="preserve"> </w:t>
      </w:r>
      <w:r w:rsidR="00F96710">
        <w:t>to homeowners asap (not wait until 14 days before) to give homeowners plenty of time ask questions</w:t>
      </w:r>
    </w:p>
    <w:p w14:paraId="727D8B53" w14:textId="11732322" w:rsidR="00D00E75" w:rsidRDefault="00D00E75" w:rsidP="00D00E75">
      <w:pPr>
        <w:pStyle w:val="ListParagraph"/>
        <w:numPr>
          <w:ilvl w:val="0"/>
          <w:numId w:val="1"/>
        </w:numPr>
      </w:pPr>
      <w:r>
        <w:t xml:space="preserve">Highlight clarification that </w:t>
      </w:r>
      <w:r w:rsidR="00877143">
        <w:t>paying in full is more economical than paying monthly so homeowners don’t get confused</w:t>
      </w:r>
    </w:p>
    <w:p w14:paraId="607E776D" w14:textId="7A7A57EE" w:rsidR="00E0555A" w:rsidRDefault="00E0555A" w:rsidP="00D00E75">
      <w:pPr>
        <w:pStyle w:val="ListParagraph"/>
        <w:numPr>
          <w:ilvl w:val="0"/>
          <w:numId w:val="1"/>
        </w:numPr>
      </w:pPr>
      <w:proofErr w:type="gramStart"/>
      <w:r>
        <w:t>Tonight</w:t>
      </w:r>
      <w:proofErr w:type="gramEnd"/>
      <w:r w:rsidR="00E67F0C">
        <w:t xml:space="preserve"> at </w:t>
      </w:r>
      <w:proofErr w:type="gramStart"/>
      <w:r w:rsidR="00E67F0C">
        <w:t>annual</w:t>
      </w:r>
      <w:proofErr w:type="gramEnd"/>
      <w:r w:rsidR="00E67F0C">
        <w:t xml:space="preserve"> meeting</w:t>
      </w:r>
      <w:r>
        <w:t>: motion for total amount and terms</w:t>
      </w:r>
    </w:p>
    <w:p w14:paraId="6D57308E" w14:textId="6924BA09" w:rsidR="00734B62" w:rsidRDefault="00734B62" w:rsidP="00D00E75">
      <w:pPr>
        <w:pStyle w:val="ListParagraph"/>
        <w:numPr>
          <w:ilvl w:val="0"/>
          <w:numId w:val="1"/>
        </w:numPr>
      </w:pPr>
      <w:r>
        <w:t xml:space="preserve">Combine assessment ratification and annual </w:t>
      </w:r>
      <w:proofErr w:type="spellStart"/>
      <w:r>
        <w:t>followup</w:t>
      </w:r>
      <w:proofErr w:type="spellEnd"/>
      <w:r>
        <w:t xml:space="preserve"> to April 28</w:t>
      </w:r>
      <w:r w:rsidR="0088748E">
        <w:t>, try and get notice out asap, this week if possible</w:t>
      </w:r>
    </w:p>
    <w:p w14:paraId="6F8A8CE8" w14:textId="2946528E" w:rsidR="00C84FB0" w:rsidRDefault="00C84FB0" w:rsidP="00C84FB0">
      <w:pPr>
        <w:pStyle w:val="ListParagraph"/>
        <w:numPr>
          <w:ilvl w:val="0"/>
          <w:numId w:val="1"/>
        </w:numPr>
      </w:pPr>
    </w:p>
    <w:sectPr w:rsidR="00C84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F4D7D"/>
    <w:multiLevelType w:val="hybridMultilevel"/>
    <w:tmpl w:val="9CF038C2"/>
    <w:lvl w:ilvl="0" w:tplc="67A45F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1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2"/>
    <w:rsid w:val="001534A1"/>
    <w:rsid w:val="00237274"/>
    <w:rsid w:val="0029013A"/>
    <w:rsid w:val="002B3895"/>
    <w:rsid w:val="003316A6"/>
    <w:rsid w:val="00383EC8"/>
    <w:rsid w:val="003E28E3"/>
    <w:rsid w:val="003E46A0"/>
    <w:rsid w:val="003F021E"/>
    <w:rsid w:val="00432381"/>
    <w:rsid w:val="00436835"/>
    <w:rsid w:val="005551D9"/>
    <w:rsid w:val="005938D3"/>
    <w:rsid w:val="005A5969"/>
    <w:rsid w:val="006252BD"/>
    <w:rsid w:val="00672765"/>
    <w:rsid w:val="00683CAC"/>
    <w:rsid w:val="006C6955"/>
    <w:rsid w:val="00733A60"/>
    <w:rsid w:val="00734B62"/>
    <w:rsid w:val="00877143"/>
    <w:rsid w:val="0088748E"/>
    <w:rsid w:val="008D62E3"/>
    <w:rsid w:val="009A0362"/>
    <w:rsid w:val="009A51E2"/>
    <w:rsid w:val="009C0212"/>
    <w:rsid w:val="00A83912"/>
    <w:rsid w:val="00B15B37"/>
    <w:rsid w:val="00B36689"/>
    <w:rsid w:val="00B46447"/>
    <w:rsid w:val="00BD02B5"/>
    <w:rsid w:val="00BE6857"/>
    <w:rsid w:val="00BF5D89"/>
    <w:rsid w:val="00C84FB0"/>
    <w:rsid w:val="00C956A5"/>
    <w:rsid w:val="00D00E75"/>
    <w:rsid w:val="00D06633"/>
    <w:rsid w:val="00E0555A"/>
    <w:rsid w:val="00E2724A"/>
    <w:rsid w:val="00E67F0C"/>
    <w:rsid w:val="00EF1FFA"/>
    <w:rsid w:val="00F9569F"/>
    <w:rsid w:val="00F96710"/>
    <w:rsid w:val="00FA5D18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3A26"/>
  <w15:chartTrackingRefBased/>
  <w15:docId w15:val="{6DF02345-40BF-4BF0-970C-EFD09EA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Brown</dc:creator>
  <cp:keywords/>
  <dc:description/>
  <cp:lastModifiedBy>Prof Brown</cp:lastModifiedBy>
  <cp:revision>2</cp:revision>
  <dcterms:created xsi:type="dcterms:W3CDTF">2025-04-01T23:51:00Z</dcterms:created>
  <dcterms:modified xsi:type="dcterms:W3CDTF">2025-04-01T23:51:00Z</dcterms:modified>
</cp:coreProperties>
</file>